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4E5" w:rsidRDefault="00E424E5" w:rsidP="00E424E5">
      <w:pPr>
        <w:tabs>
          <w:tab w:val="left" w:pos="0"/>
        </w:tabs>
        <w:jc w:val="right"/>
        <w:rPr>
          <w:rFonts w:asciiTheme="minorHAnsi" w:hAnsiTheme="minorHAnsi"/>
          <w:noProof/>
          <w:sz w:val="22"/>
          <w:szCs w:val="22"/>
        </w:rPr>
      </w:pPr>
    </w:p>
    <w:p w:rsidR="00E424E5" w:rsidRDefault="00E424E5" w:rsidP="00E424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6209665" cy="63627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4E5" w:rsidRDefault="00E424E5" w:rsidP="00E424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424E5" w:rsidRDefault="00E424E5" w:rsidP="00E424E5">
      <w:pPr>
        <w:tabs>
          <w:tab w:val="left" w:pos="4500"/>
        </w:tabs>
        <w:spacing w:after="160" w:line="256" w:lineRule="auto"/>
        <w:jc w:val="both"/>
        <w:rPr>
          <w:color w:val="000000"/>
          <w:sz w:val="27"/>
          <w:szCs w:val="27"/>
          <w:lang w:eastAsia="en-US"/>
        </w:rPr>
      </w:pPr>
      <w:bookmarkStart w:id="0" w:name="_Hlk91699034"/>
      <w:r>
        <w:rPr>
          <w:noProof/>
          <w:color w:val="000000"/>
          <w:sz w:val="27"/>
          <w:szCs w:val="27"/>
        </w:rPr>
        <w:drawing>
          <wp:inline distT="0" distB="0" distL="0" distR="0">
            <wp:extent cx="6122670" cy="2401570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40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4E5" w:rsidRDefault="00E424E5" w:rsidP="00E424E5">
      <w:pPr>
        <w:autoSpaceDE w:val="0"/>
        <w:autoSpaceDN w:val="0"/>
        <w:adjustRightInd w:val="0"/>
        <w:ind w:left="142"/>
        <w:jc w:val="center"/>
        <w:rPr>
          <w:rFonts w:asciiTheme="minorHAnsi" w:eastAsia="SimSun" w:hAnsiTheme="minorHAnsi" w:cstheme="minorHAnsi"/>
          <w:b/>
          <w:kern w:val="3"/>
          <w:sz w:val="24"/>
          <w:szCs w:val="24"/>
          <w:lang w:eastAsia="en-US"/>
        </w:rPr>
      </w:pPr>
      <w:r>
        <w:rPr>
          <w:rFonts w:asciiTheme="minorHAnsi" w:eastAsia="SimSun" w:hAnsiTheme="minorHAnsi" w:cstheme="minorHAnsi"/>
          <w:b/>
          <w:kern w:val="3"/>
          <w:sz w:val="24"/>
          <w:szCs w:val="24"/>
          <w:lang w:eastAsia="en-US"/>
        </w:rPr>
        <w:t xml:space="preserve">MODELLO A - DOMANDA DI ADESIONE AL PERCORSO FORMATIVO </w:t>
      </w:r>
    </w:p>
    <w:p w:rsidR="00E424E5" w:rsidRDefault="00E424E5" w:rsidP="00E424E5">
      <w:pPr>
        <w:autoSpaceDE w:val="0"/>
        <w:autoSpaceDN w:val="0"/>
        <w:adjustRightInd w:val="0"/>
        <w:ind w:left="142"/>
        <w:jc w:val="both"/>
        <w:rPr>
          <w:rFonts w:asciiTheme="minorHAnsi" w:eastAsia="SimSun" w:hAnsiTheme="minorHAnsi" w:cstheme="minorHAnsi"/>
          <w:b/>
          <w:kern w:val="3"/>
          <w:sz w:val="24"/>
          <w:szCs w:val="24"/>
          <w:lang w:eastAsia="en-US"/>
        </w:rPr>
      </w:pPr>
    </w:p>
    <w:p w:rsidR="00E424E5" w:rsidRPr="006F7BE2" w:rsidRDefault="00E424E5" w:rsidP="00E424E5">
      <w:pPr>
        <w:autoSpaceDE w:val="0"/>
        <w:autoSpaceDN w:val="0"/>
        <w:adjustRightInd w:val="0"/>
        <w:ind w:left="142"/>
        <w:jc w:val="both"/>
        <w:rPr>
          <w:rFonts w:asciiTheme="minorHAnsi" w:eastAsia="SimSun" w:hAnsiTheme="minorHAnsi" w:cstheme="minorHAnsi"/>
          <w:bCs/>
          <w:kern w:val="3"/>
          <w:sz w:val="24"/>
          <w:szCs w:val="24"/>
          <w:lang w:eastAsia="en-US"/>
        </w:rPr>
      </w:pPr>
      <w:bookmarkStart w:id="1" w:name="_Hlk239241631"/>
      <w:r w:rsidRPr="006F7BE2">
        <w:rPr>
          <w:rFonts w:asciiTheme="minorHAnsi" w:eastAsia="SimSun" w:hAnsiTheme="minorHAnsi" w:cstheme="minorHAnsi"/>
          <w:b/>
          <w:kern w:val="3"/>
          <w:sz w:val="24"/>
          <w:szCs w:val="24"/>
          <w:lang w:eastAsia="en-US"/>
        </w:rPr>
        <w:t xml:space="preserve">OGGETTO: </w:t>
      </w:r>
      <w:r w:rsidRPr="006F7BE2">
        <w:rPr>
          <w:rFonts w:asciiTheme="minorHAnsi" w:eastAsia="SimSun" w:hAnsiTheme="minorHAnsi" w:cstheme="minorHAnsi"/>
          <w:bCs/>
          <w:kern w:val="3"/>
          <w:sz w:val="24"/>
          <w:szCs w:val="24"/>
          <w:lang w:eastAsia="en-US"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 w:rsidRPr="006F7BE2">
        <w:rPr>
          <w:rFonts w:asciiTheme="minorHAnsi" w:eastAsia="SimSun" w:hAnsiTheme="minorHAnsi" w:cstheme="minorHAnsi"/>
          <w:bCs/>
          <w:kern w:val="3"/>
          <w:sz w:val="24"/>
          <w:szCs w:val="24"/>
          <w:lang w:eastAsia="en-US"/>
        </w:rPr>
        <w:t>5.A</w:t>
      </w:r>
      <w:proofErr w:type="gramEnd"/>
      <w:r w:rsidRPr="006F7BE2">
        <w:rPr>
          <w:rFonts w:asciiTheme="minorHAnsi" w:eastAsia="SimSun" w:hAnsiTheme="minorHAnsi" w:cstheme="minorHAnsi"/>
          <w:bCs/>
          <w:kern w:val="3"/>
          <w:sz w:val="24"/>
          <w:szCs w:val="24"/>
          <w:lang w:eastAsia="en-US"/>
        </w:rPr>
        <w:t>2 – Sotto azione ESO4.5.A2.B, interventi di cui al decreto del Ministro dell’istruzione e del merito n. 38 del 6 marzo 2026, Avviso 95165 del 24/04/2026 – Formazione docenti.</w:t>
      </w:r>
    </w:p>
    <w:p w:rsidR="00E424E5" w:rsidRPr="006F7BE2" w:rsidRDefault="00E424E5" w:rsidP="00E424E5">
      <w:pPr>
        <w:widowControl w:val="0"/>
        <w:tabs>
          <w:tab w:val="left" w:pos="1733"/>
        </w:tabs>
        <w:autoSpaceDE w:val="0"/>
        <w:autoSpaceDN w:val="0"/>
        <w:spacing w:line="256" w:lineRule="auto"/>
        <w:ind w:left="142" w:right="284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:rsidR="00E424E5" w:rsidRPr="00884E77" w:rsidRDefault="00E424E5" w:rsidP="00E424E5">
      <w:pPr>
        <w:widowControl w:val="0"/>
        <w:tabs>
          <w:tab w:val="left" w:pos="1733"/>
        </w:tabs>
        <w:autoSpaceDE w:val="0"/>
        <w:autoSpaceDN w:val="0"/>
        <w:spacing w:line="256" w:lineRule="auto"/>
        <w:ind w:left="142" w:right="-1"/>
        <w:jc w:val="both"/>
        <w:rPr>
          <w:rFonts w:asciiTheme="minorHAnsi" w:eastAsia="Arial" w:hAnsiTheme="minorHAnsi" w:cstheme="minorHAnsi"/>
          <w:sz w:val="24"/>
          <w:szCs w:val="24"/>
          <w:lang w:eastAsia="en-US"/>
        </w:rPr>
      </w:pPr>
      <w:r w:rsidRPr="00884E77">
        <w:rPr>
          <w:rFonts w:asciiTheme="minorHAnsi" w:eastAsia="Arial" w:hAnsiTheme="minorHAnsi" w:cstheme="minorHAnsi"/>
          <w:sz w:val="24"/>
          <w:szCs w:val="24"/>
          <w:lang w:eastAsia="en-US"/>
        </w:rPr>
        <w:t xml:space="preserve">Titolo Progetto: CNP: </w:t>
      </w:r>
      <w:r w:rsidRPr="00884E77">
        <w:rPr>
          <w:rFonts w:asciiTheme="minorHAnsi" w:hAnsiTheme="minorHAnsi" w:cstheme="minorHAnsi"/>
          <w:sz w:val="24"/>
          <w:szCs w:val="24"/>
        </w:rPr>
        <w:t>- Innovare la didattica nella scuola del futuro: progettazione</w:t>
      </w:r>
      <w:r w:rsidRPr="00884E7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84E77">
        <w:rPr>
          <w:rFonts w:asciiTheme="minorHAnsi" w:hAnsiTheme="minorHAnsi" w:cstheme="minorHAnsi"/>
          <w:sz w:val="24"/>
          <w:szCs w:val="24"/>
        </w:rPr>
        <w:t>per</w:t>
      </w:r>
      <w:r w:rsidRPr="00884E7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84E77">
        <w:rPr>
          <w:rFonts w:asciiTheme="minorHAnsi" w:hAnsiTheme="minorHAnsi" w:cstheme="minorHAnsi"/>
          <w:sz w:val="24"/>
          <w:szCs w:val="24"/>
        </w:rPr>
        <w:t>competenze,</w:t>
      </w:r>
      <w:r w:rsidRPr="00884E7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84E77">
        <w:rPr>
          <w:rFonts w:asciiTheme="minorHAnsi" w:hAnsiTheme="minorHAnsi" w:cstheme="minorHAnsi"/>
          <w:sz w:val="24"/>
          <w:szCs w:val="24"/>
        </w:rPr>
        <w:t>inclusione</w:t>
      </w:r>
      <w:r w:rsidRPr="00884E7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84E77">
        <w:rPr>
          <w:rFonts w:asciiTheme="minorHAnsi" w:hAnsiTheme="minorHAnsi" w:cstheme="minorHAnsi"/>
          <w:sz w:val="24"/>
          <w:szCs w:val="24"/>
        </w:rPr>
        <w:t>e</w:t>
      </w:r>
      <w:r w:rsidRPr="00884E7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84E77">
        <w:rPr>
          <w:rFonts w:asciiTheme="minorHAnsi" w:hAnsiTheme="minorHAnsi" w:cstheme="minorHAnsi"/>
          <w:sz w:val="24"/>
          <w:szCs w:val="24"/>
        </w:rPr>
        <w:t>ambienti</w:t>
      </w:r>
      <w:r w:rsidRPr="00884E7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84E77">
        <w:rPr>
          <w:rFonts w:asciiTheme="minorHAnsi" w:hAnsiTheme="minorHAnsi" w:cstheme="minorHAnsi"/>
          <w:sz w:val="24"/>
          <w:szCs w:val="24"/>
        </w:rPr>
        <w:t>di</w:t>
      </w:r>
      <w:r w:rsidRPr="00884E7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84E77">
        <w:rPr>
          <w:rFonts w:asciiTheme="minorHAnsi" w:hAnsiTheme="minorHAnsi" w:cstheme="minorHAnsi"/>
          <w:sz w:val="24"/>
          <w:szCs w:val="24"/>
        </w:rPr>
        <w:t>apprendimento</w:t>
      </w:r>
    </w:p>
    <w:p w:rsidR="00E424E5" w:rsidRPr="00884E77" w:rsidRDefault="00E424E5" w:rsidP="00E424E5">
      <w:pPr>
        <w:widowControl w:val="0"/>
        <w:tabs>
          <w:tab w:val="left" w:pos="1733"/>
        </w:tabs>
        <w:autoSpaceDE w:val="0"/>
        <w:autoSpaceDN w:val="0"/>
        <w:spacing w:line="256" w:lineRule="auto"/>
        <w:ind w:left="142" w:right="284"/>
        <w:jc w:val="both"/>
        <w:rPr>
          <w:rFonts w:asciiTheme="minorHAnsi" w:eastAsia="Arial" w:hAnsiTheme="minorHAnsi" w:cstheme="minorHAnsi"/>
          <w:sz w:val="24"/>
          <w:szCs w:val="24"/>
          <w:lang w:eastAsia="en-US"/>
        </w:rPr>
      </w:pPr>
      <w:r w:rsidRPr="00884E77">
        <w:rPr>
          <w:rFonts w:asciiTheme="minorHAnsi" w:eastAsia="Arial" w:hAnsiTheme="minorHAnsi" w:cstheme="minorHAnsi"/>
          <w:sz w:val="24"/>
          <w:szCs w:val="24"/>
          <w:lang w:eastAsia="en-US"/>
        </w:rPr>
        <w:t xml:space="preserve">CNP: </w:t>
      </w:r>
      <w:r w:rsidRPr="00884E77">
        <w:rPr>
          <w:rStyle w:val="label"/>
          <w:rFonts w:asciiTheme="minorHAnsi" w:hAnsiTheme="minorHAnsi" w:cstheme="minorHAnsi"/>
          <w:sz w:val="24"/>
          <w:szCs w:val="24"/>
        </w:rPr>
        <w:t>ESO4.</w:t>
      </w:r>
      <w:proofErr w:type="gramStart"/>
      <w:r w:rsidRPr="00884E77">
        <w:rPr>
          <w:rStyle w:val="label"/>
          <w:rFonts w:asciiTheme="minorHAnsi" w:hAnsiTheme="minorHAnsi" w:cstheme="minorHAnsi"/>
          <w:sz w:val="24"/>
          <w:szCs w:val="24"/>
        </w:rPr>
        <w:t>5.A</w:t>
      </w:r>
      <w:proofErr w:type="gramEnd"/>
      <w:r w:rsidRPr="00884E77">
        <w:rPr>
          <w:rStyle w:val="label"/>
          <w:rFonts w:asciiTheme="minorHAnsi" w:hAnsiTheme="minorHAnsi" w:cstheme="minorHAnsi"/>
          <w:sz w:val="24"/>
          <w:szCs w:val="24"/>
        </w:rPr>
        <w:t>2.B-FSEPN-CA-2026-347</w:t>
      </w:r>
    </w:p>
    <w:p w:rsidR="00E424E5" w:rsidRPr="00884E77" w:rsidRDefault="00E424E5" w:rsidP="00E424E5">
      <w:pPr>
        <w:widowControl w:val="0"/>
        <w:tabs>
          <w:tab w:val="left" w:pos="1733"/>
        </w:tabs>
        <w:autoSpaceDE w:val="0"/>
        <w:autoSpaceDN w:val="0"/>
        <w:spacing w:line="256" w:lineRule="auto"/>
        <w:ind w:left="142" w:right="284"/>
        <w:jc w:val="both"/>
        <w:rPr>
          <w:rFonts w:asciiTheme="minorHAnsi" w:eastAsia="Arial" w:hAnsiTheme="minorHAnsi" w:cstheme="minorHAnsi"/>
          <w:sz w:val="24"/>
          <w:szCs w:val="24"/>
          <w:lang w:eastAsia="en-US"/>
        </w:rPr>
      </w:pPr>
      <w:r w:rsidRPr="00884E77">
        <w:rPr>
          <w:rFonts w:asciiTheme="minorHAnsi" w:eastAsia="Arial" w:hAnsiTheme="minorHAnsi" w:cstheme="minorHAnsi"/>
          <w:sz w:val="24"/>
          <w:szCs w:val="24"/>
          <w:lang w:eastAsia="en-US"/>
        </w:rPr>
        <w:t xml:space="preserve">CUP: </w:t>
      </w:r>
      <w:r w:rsidRPr="00884E77">
        <w:rPr>
          <w:rFonts w:asciiTheme="minorHAnsi" w:hAnsiTheme="minorHAnsi" w:cstheme="minorHAnsi"/>
          <w:spacing w:val="-2"/>
          <w:sz w:val="24"/>
          <w:szCs w:val="24"/>
        </w:rPr>
        <w:t>C24D26001260007</w:t>
      </w:r>
    </w:p>
    <w:bookmarkEnd w:id="1"/>
    <w:p w:rsidR="00E424E5" w:rsidRDefault="00E424E5" w:rsidP="00E424E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E424E5" w:rsidRDefault="00E424E5" w:rsidP="00E424E5">
      <w:pPr>
        <w:autoSpaceDE w:val="0"/>
        <w:ind w:left="7080" w:firstLine="43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I.C. MATTEOTTI-CIRILLO</w:t>
      </w:r>
    </w:p>
    <w:p w:rsidR="00E424E5" w:rsidRDefault="00E424E5" w:rsidP="00E424E5">
      <w:pPr>
        <w:autoSpaceDE w:val="0"/>
        <w:ind w:left="5103"/>
        <w:jc w:val="both"/>
        <w:rPr>
          <w:rFonts w:ascii="Arial" w:hAnsi="Arial" w:cs="Arial"/>
        </w:rPr>
      </w:pPr>
    </w:p>
    <w:p w:rsidR="00E424E5" w:rsidRDefault="00E424E5" w:rsidP="00E424E5">
      <w:pPr>
        <w:autoSpaceDE w:val="0"/>
        <w:rPr>
          <w:rFonts w:ascii="Arial" w:hAnsi="Arial" w:cs="Arial"/>
          <w:b/>
          <w:sz w:val="18"/>
          <w:szCs w:val="18"/>
        </w:rPr>
      </w:pPr>
    </w:p>
    <w:p w:rsidR="00E424E5" w:rsidRDefault="00E424E5" w:rsidP="00E424E5">
      <w:pPr>
        <w:autoSpaceDE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Domanda di adesione </w:t>
      </w:r>
      <w:proofErr w:type="gramStart"/>
      <w:r>
        <w:rPr>
          <w:rFonts w:ascii="Arial" w:hAnsi="Arial" w:cs="Arial"/>
          <w:b/>
          <w:sz w:val="18"/>
          <w:szCs w:val="18"/>
        </w:rPr>
        <w:t>al  percorso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 formativo FORMAZIONE DOCENTI PN 2127 – Ruolo TUTOR</w:t>
      </w:r>
    </w:p>
    <w:p w:rsidR="00E424E5" w:rsidRDefault="00E424E5" w:rsidP="00E424E5">
      <w:pPr>
        <w:autoSpaceDE w:val="0"/>
        <w:jc w:val="both"/>
        <w:rPr>
          <w:rFonts w:ascii="Arial" w:hAnsi="Arial" w:cs="Arial"/>
        </w:rPr>
      </w:pPr>
    </w:p>
    <w:p w:rsidR="00E424E5" w:rsidRDefault="00E424E5" w:rsidP="00E424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E424E5" w:rsidRDefault="00E424E5" w:rsidP="00E424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E424E5" w:rsidRDefault="00E424E5" w:rsidP="00E424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E424E5" w:rsidRDefault="00E424E5" w:rsidP="00E424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E424E5" w:rsidRDefault="00E424E5" w:rsidP="00E424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E424E5" w:rsidRDefault="00E424E5" w:rsidP="00E424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E424E5" w:rsidRDefault="00E424E5" w:rsidP="00E424E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3B038D" w:rsidRDefault="003B038D" w:rsidP="00E424E5">
      <w:pPr>
        <w:autoSpaceDE w:val="0"/>
        <w:spacing w:line="480" w:lineRule="auto"/>
        <w:jc w:val="center"/>
        <w:rPr>
          <w:rFonts w:ascii="Arial" w:hAnsi="Arial" w:cs="Arial"/>
          <w:b/>
          <w:sz w:val="18"/>
          <w:szCs w:val="18"/>
        </w:rPr>
      </w:pPr>
    </w:p>
    <w:p w:rsidR="003B038D" w:rsidRDefault="003B038D" w:rsidP="00E424E5">
      <w:pPr>
        <w:autoSpaceDE w:val="0"/>
        <w:spacing w:line="480" w:lineRule="auto"/>
        <w:jc w:val="center"/>
        <w:rPr>
          <w:rFonts w:ascii="Arial" w:hAnsi="Arial" w:cs="Arial"/>
          <w:b/>
          <w:sz w:val="18"/>
          <w:szCs w:val="18"/>
        </w:rPr>
      </w:pPr>
    </w:p>
    <w:p w:rsidR="003B038D" w:rsidRDefault="003B038D" w:rsidP="00E424E5">
      <w:pPr>
        <w:autoSpaceDE w:val="0"/>
        <w:spacing w:line="480" w:lineRule="auto"/>
        <w:jc w:val="center"/>
        <w:rPr>
          <w:rFonts w:ascii="Arial" w:hAnsi="Arial" w:cs="Arial"/>
          <w:b/>
          <w:sz w:val="18"/>
          <w:szCs w:val="18"/>
        </w:rPr>
      </w:pPr>
    </w:p>
    <w:p w:rsidR="00E424E5" w:rsidRDefault="00E424E5" w:rsidP="00E424E5">
      <w:pPr>
        <w:autoSpaceDE w:val="0"/>
        <w:spacing w:line="48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3B038D" w:rsidRDefault="003B038D" w:rsidP="00E424E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:rsidR="00E424E5" w:rsidRDefault="00E424E5" w:rsidP="00E424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in qualità di corsista al seguente modulo formativo </w:t>
      </w:r>
    </w:p>
    <w:p w:rsidR="003B038D" w:rsidRDefault="003B038D" w:rsidP="00E424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3B038D" w:rsidRDefault="003B038D" w:rsidP="00E424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3B038D" w:rsidRDefault="003B038D" w:rsidP="00E424E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727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6762"/>
      </w:tblGrid>
      <w:tr w:rsidR="00E424E5" w:rsidTr="00FD7292">
        <w:trPr>
          <w:trHeight w:val="174"/>
          <w:jc w:val="center"/>
        </w:trPr>
        <w:tc>
          <w:tcPr>
            <w:tcW w:w="7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E424E5" w:rsidRDefault="00E424E5" w:rsidP="00FD729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</w:tr>
      <w:tr w:rsidR="00E424E5" w:rsidRPr="006C0932" w:rsidTr="00FD7292">
        <w:trPr>
          <w:trHeight w:val="385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24E5" w:rsidRPr="006C0932" w:rsidRDefault="00E424E5" w:rsidP="00FD7292">
            <w:pPr>
              <w:rPr>
                <w:b/>
                <w:sz w:val="24"/>
                <w:szCs w:val="24"/>
              </w:rPr>
            </w:pPr>
            <w:r w:rsidRPr="006C093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4E5" w:rsidRDefault="00E424E5" w:rsidP="00FD7292">
            <w:pPr>
              <w:rPr>
                <w:spacing w:val="-2"/>
                <w:sz w:val="22"/>
                <w:szCs w:val="22"/>
              </w:rPr>
            </w:pPr>
            <w:r>
              <w:t>Scuola aperta al mondo: internazionalizzazione e competenze globali nella scuola secondaria di primo grado</w:t>
            </w:r>
          </w:p>
        </w:tc>
      </w:tr>
      <w:tr w:rsidR="00E424E5" w:rsidRPr="006C0932" w:rsidTr="00FD7292">
        <w:trPr>
          <w:trHeight w:val="385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24E5" w:rsidRPr="006C0932" w:rsidRDefault="00E424E5" w:rsidP="00FD7292">
            <w:pPr>
              <w:rPr>
                <w:b/>
                <w:sz w:val="24"/>
                <w:szCs w:val="24"/>
              </w:rPr>
            </w:pPr>
            <w:r w:rsidRPr="006C0932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6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4E5" w:rsidRDefault="00E424E5" w:rsidP="00FD7292">
            <w:pPr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Orientare per crescere didattica orientativa e sviluppo delle </w:t>
            </w:r>
            <w:proofErr w:type="spellStart"/>
            <w:r>
              <w:rPr>
                <w:spacing w:val="-2"/>
                <w:sz w:val="22"/>
                <w:szCs w:val="22"/>
              </w:rPr>
              <w:t>compteneze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nella scuola </w:t>
            </w:r>
            <w:proofErr w:type="spellStart"/>
            <w:r>
              <w:rPr>
                <w:spacing w:val="-2"/>
                <w:sz w:val="22"/>
                <w:szCs w:val="22"/>
              </w:rPr>
              <w:t>secondariadi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I grado</w:t>
            </w:r>
          </w:p>
        </w:tc>
      </w:tr>
      <w:tr w:rsidR="00E424E5" w:rsidTr="00FD7292">
        <w:trPr>
          <w:trHeight w:val="385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24E5" w:rsidRPr="006C0932" w:rsidRDefault="00E424E5" w:rsidP="00FD7292">
            <w:pPr>
              <w:rPr>
                <w:sz w:val="24"/>
                <w:szCs w:val="24"/>
              </w:rPr>
            </w:pPr>
            <w:r w:rsidRPr="006C093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4E5" w:rsidRDefault="00E424E5" w:rsidP="00FD7292">
            <w:pPr>
              <w:rPr>
                <w:spacing w:val="-2"/>
                <w:sz w:val="22"/>
                <w:szCs w:val="22"/>
              </w:rPr>
            </w:pPr>
            <w:r>
              <w:t>Relazioni che educano: ascolto attivo, comunicazione efficace e gestione della classe per una scuola inclusiva e partecipativa</w:t>
            </w:r>
          </w:p>
        </w:tc>
      </w:tr>
      <w:tr w:rsidR="00E424E5" w:rsidTr="00FD7292">
        <w:trPr>
          <w:trHeight w:val="385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4E5" w:rsidRPr="006C0932" w:rsidRDefault="00E424E5" w:rsidP="00FD72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4E5" w:rsidRDefault="00E424E5" w:rsidP="00FD7292">
            <w:pPr>
              <w:rPr>
                <w:spacing w:val="-2"/>
                <w:sz w:val="22"/>
                <w:szCs w:val="22"/>
              </w:rPr>
            </w:pPr>
            <w:r>
              <w:t>Costruire contesti inclusivi: pratiche didattiche e strategie efficaci</w:t>
            </w:r>
          </w:p>
        </w:tc>
      </w:tr>
      <w:tr w:rsidR="00E424E5" w:rsidTr="00FD7292">
        <w:trPr>
          <w:trHeight w:val="385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4E5" w:rsidRPr="006C0932" w:rsidRDefault="00E424E5" w:rsidP="00FD72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4E5" w:rsidRDefault="00E424E5" w:rsidP="00FD7292">
            <w:pPr>
              <w:rPr>
                <w:spacing w:val="-2"/>
                <w:sz w:val="22"/>
                <w:szCs w:val="22"/>
              </w:rPr>
            </w:pPr>
            <w:r>
              <w:t>Professionalità docente e organizzazione scolastica: competenze per una scuola efficace e collaborativa</w:t>
            </w:r>
          </w:p>
        </w:tc>
      </w:tr>
      <w:tr w:rsidR="00E424E5" w:rsidTr="00FD7292">
        <w:trPr>
          <w:trHeight w:val="385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4E5" w:rsidRPr="006C0932" w:rsidRDefault="00E424E5" w:rsidP="00FD72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4E5" w:rsidRDefault="00E424E5" w:rsidP="00FD7292">
            <w:pPr>
              <w:rPr>
                <w:spacing w:val="-2"/>
                <w:sz w:val="22"/>
                <w:szCs w:val="22"/>
              </w:rPr>
            </w:pPr>
            <w:r>
              <w:t>Relazioni che educano: ascolto attivo, comunicazione efficace e gestione della classe per una scuola inclusiva e partecipativa</w:t>
            </w:r>
          </w:p>
        </w:tc>
      </w:tr>
    </w:tbl>
    <w:p w:rsidR="00E424E5" w:rsidRDefault="00E424E5" w:rsidP="00E424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3B038D" w:rsidRDefault="003B038D" w:rsidP="00E424E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</w:p>
    <w:p w:rsidR="003B038D" w:rsidRDefault="003B038D" w:rsidP="00E424E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</w:p>
    <w:p w:rsidR="003B038D" w:rsidRDefault="003B038D" w:rsidP="00E424E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</w:p>
    <w:p w:rsidR="003B038D" w:rsidRDefault="003B038D" w:rsidP="00E424E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</w:p>
    <w:p w:rsidR="00E424E5" w:rsidRDefault="00E424E5" w:rsidP="00E424E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bookmarkStart w:id="2" w:name="_GoBack"/>
      <w:bookmarkEnd w:id="2"/>
      <w:r>
        <w:rPr>
          <w:rFonts w:ascii="Arial" w:hAnsi="Arial" w:cs="Arial"/>
          <w:b/>
          <w:i/>
          <w:sz w:val="18"/>
          <w:szCs w:val="18"/>
          <w:u w:val="single"/>
        </w:rPr>
        <w:t xml:space="preserve">        (N.B.: BARRARE LA CASELLA DI SCELTA PER PARTECIPARE – INSERIRE IL NUMERO DI PREFERENZA MAX N. 2 </w:t>
      </w:r>
      <w:proofErr w:type="gramStart"/>
      <w:r>
        <w:rPr>
          <w:rFonts w:ascii="Arial" w:hAnsi="Arial" w:cs="Arial"/>
          <w:b/>
          <w:i/>
          <w:sz w:val="18"/>
          <w:szCs w:val="18"/>
          <w:u w:val="single"/>
        </w:rPr>
        <w:t>CORSI )</w:t>
      </w:r>
      <w:proofErr w:type="gramEnd"/>
    </w:p>
    <w:p w:rsidR="00E424E5" w:rsidRDefault="00E424E5" w:rsidP="00E424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424E5" w:rsidRDefault="00E424E5" w:rsidP="00E424E5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E424E5" w:rsidRDefault="00E424E5" w:rsidP="00E424E5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E424E5" w:rsidRDefault="00E424E5" w:rsidP="00E424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196/03 e successivo GDPR679/2016, autorizza l’istituto </w:t>
      </w:r>
      <w:proofErr w:type="spellStart"/>
      <w:r>
        <w:rPr>
          <w:rFonts w:ascii="Arial" w:hAnsi="Arial" w:cs="Arial"/>
          <w:sz w:val="18"/>
          <w:szCs w:val="18"/>
        </w:rPr>
        <w:t>ic</w:t>
      </w:r>
      <w:proofErr w:type="spellEnd"/>
      <w:r>
        <w:rPr>
          <w:rFonts w:ascii="Arial" w:hAnsi="Arial" w:cs="Arial"/>
          <w:sz w:val="18"/>
          <w:szCs w:val="18"/>
        </w:rPr>
        <w:t xml:space="preserve"> Matteotti Cirillo al</w:t>
      </w:r>
    </w:p>
    <w:p w:rsidR="00E424E5" w:rsidRDefault="00E424E5" w:rsidP="00E424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E424E5" w:rsidRDefault="00E424E5" w:rsidP="00E424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E424E5" w:rsidRDefault="00E424E5" w:rsidP="00E424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424E5" w:rsidRDefault="00E424E5" w:rsidP="00E424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424E5" w:rsidRDefault="00E424E5" w:rsidP="00E424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E424E5" w:rsidRDefault="00E424E5" w:rsidP="00E424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E424E5" w:rsidRDefault="00E424E5" w:rsidP="00E424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:rsidR="00E424E5" w:rsidRDefault="00E424E5" w:rsidP="00E424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581A78" w:rsidRDefault="00581A78" w:rsidP="00E424E5">
      <w:pPr>
        <w:jc w:val="right"/>
      </w:pPr>
    </w:p>
    <w:sectPr w:rsidR="00581A78" w:rsidSect="002C2205">
      <w:pgSz w:w="11906" w:h="16838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424E5"/>
    <w:rsid w:val="003B038D"/>
    <w:rsid w:val="00581A78"/>
    <w:rsid w:val="00E4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EBC8A"/>
  <w15:docId w15:val="{AA251133-A918-43E4-A729-8C56C17E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2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E424E5"/>
    <w:pPr>
      <w:ind w:left="708"/>
    </w:pPr>
    <w:rPr>
      <w:sz w:val="24"/>
      <w:szCs w:val="24"/>
    </w:rPr>
  </w:style>
  <w:style w:type="character" w:customStyle="1" w:styleId="label">
    <w:name w:val="label"/>
    <w:basedOn w:val="Carpredefinitoparagrafo"/>
    <w:rsid w:val="00E424E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24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24E5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2205</Characters>
  <Application>Microsoft Office Word</Application>
  <DocSecurity>0</DocSecurity>
  <Lines>66</Lines>
  <Paragraphs>31</Paragraphs>
  <ScaleCrop>false</ScaleCrop>
  <Company>HP Inc.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e.zanfardino</dc:creator>
  <cp:keywords/>
  <dc:description/>
  <cp:lastModifiedBy>Camilla Galante</cp:lastModifiedBy>
  <cp:revision>3</cp:revision>
  <dcterms:created xsi:type="dcterms:W3CDTF">2026-09-14T11:50:00Z</dcterms:created>
  <dcterms:modified xsi:type="dcterms:W3CDTF">2026-09-14T12:28:00Z</dcterms:modified>
</cp:coreProperties>
</file>